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1B8" w:rsidRPr="005B01B8" w:rsidRDefault="005B01B8" w:rsidP="005B0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B01B8">
        <w:rPr>
          <w:rFonts w:ascii="Times New Roman" w:eastAsia="Times New Roman" w:hAnsi="Times New Roman" w:cs="Times New Roman"/>
          <w:caps/>
          <w:color w:val="000000"/>
          <w:lang w:eastAsia="ru-RU"/>
        </w:rPr>
        <w:t>ПОСТАНОВЛЕНИЕ СОВЕТА МИНИСТРОВ РЕСПУБЛИКИ БЕЛАРУСЬ</w:t>
      </w:r>
    </w:p>
    <w:p w:rsidR="005B01B8" w:rsidRPr="005B01B8" w:rsidRDefault="005B01B8" w:rsidP="005B0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lang w:eastAsia="ru-RU"/>
        </w:rPr>
        <w:t>14 июня 2002 г. № 778</w:t>
      </w:r>
    </w:p>
    <w:p w:rsidR="005B01B8" w:rsidRPr="005B01B8" w:rsidRDefault="005B01B8" w:rsidP="005B01B8">
      <w:pPr>
        <w:shd w:val="clear" w:color="auto" w:fill="FFFFFF"/>
        <w:spacing w:before="240" w:after="240" w:line="240" w:lineRule="auto"/>
        <w:ind w:right="2268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B01B8">
        <w:rPr>
          <w:rFonts w:ascii="Arial" w:eastAsia="Times New Roman" w:hAnsi="Arial" w:cs="Arial"/>
          <w:b/>
          <w:bCs/>
          <w:color w:val="000000"/>
          <w:lang w:eastAsia="ru-RU"/>
        </w:rPr>
        <w:t>О мерах по реализации Закона Республики Беларусь «О защите прав потребителей»</w:t>
      </w:r>
    </w:p>
    <w:p w:rsidR="005B01B8" w:rsidRPr="005B01B8" w:rsidRDefault="005B01B8" w:rsidP="005B01B8">
      <w:pPr>
        <w:shd w:val="clear" w:color="auto" w:fill="FFFFFF"/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lang w:eastAsia="ru-RU"/>
        </w:rPr>
        <w:t>Изменения и дополнения:</w:t>
      </w:r>
    </w:p>
    <w:p w:rsidR="005B01B8" w:rsidRPr="005B01B8" w:rsidRDefault="005B01B8" w:rsidP="005B01B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Постановление Совета Министров Республики Беларусь от 14 января 2009 г. № 26 (Национальный реестр правовых актов Республики Беларусь, 2009 г., № 31, 5/29207) &lt;C20900026&gt;;</w:t>
      </w:r>
    </w:p>
    <w:p w:rsidR="005B01B8" w:rsidRPr="005B01B8" w:rsidRDefault="005B01B8" w:rsidP="005B01B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Постановление Совета Министров Республики Беларусь от 25 мая 2010 г. № 779 (Национальный реестр правовых актов Республики Беларусь, 2010 г., № 132, 5/31898) &lt;C21000779&gt;;</w:t>
      </w:r>
    </w:p>
    <w:p w:rsidR="005B01B8" w:rsidRPr="005B01B8" w:rsidRDefault="005B01B8" w:rsidP="005B01B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Постановление Совета Министров Республики Беларусь от 20 декабря 2013 г. № 1113 (Национальный правовой Интернет-портал Республики Беларусь, 27.12.2013, 5/38196) &lt;C21301113&gt;;</w:t>
      </w:r>
    </w:p>
    <w:p w:rsidR="005B01B8" w:rsidRPr="005B01B8" w:rsidRDefault="005B01B8" w:rsidP="005B01B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Постановление Совета Министров Республики Беларусь от </w:t>
      </w:r>
      <w:r w:rsidRPr="005B01B8">
        <w:rPr>
          <w:rFonts w:ascii="Times New Roman" w:eastAsia="Times New Roman" w:hAnsi="Times New Roman" w:cs="Times New Roman"/>
          <w:b/>
          <w:color w:val="000000"/>
          <w:lang w:eastAsia="ru-RU"/>
        </w:rPr>
        <w:t>22 декабря 2018</w:t>
      </w:r>
      <w:r w:rsidRPr="005B01B8">
        <w:rPr>
          <w:rFonts w:ascii="Times New Roman" w:eastAsia="Times New Roman" w:hAnsi="Times New Roman" w:cs="Times New Roman"/>
          <w:color w:val="000000"/>
          <w:lang w:eastAsia="ru-RU"/>
        </w:rPr>
        <w:t> г. № 935 (Национальный правовой Интернет-портал Республики Беларусь, 30.12.2018, 5/46003) &lt;C21800935&gt;</w:t>
      </w:r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Законом Республики Беларусь от 9 января 2002 г. «О защите прав потребителей» Совет Министров Республики Беларусь ПОСТАНОВЛЯЕТ:</w:t>
      </w:r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lang w:eastAsia="ru-RU"/>
        </w:rPr>
        <w:t>1. Утвердить прилагаемые:</w:t>
      </w:r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Положение 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товара;</w:t>
      </w:r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Перечень товаров длительного пользования, на период устранения недостатков или замены которых потребителю безвозмездно не предоставляется аналогичный товар;</w:t>
      </w:r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Перечень товаров (результатов работ) длительного пользования, в том числе комплектующих изделий и составных частей основного изделия, которые по истечении определенного срока могут представлять опасность для жизни, здоровья, наследственности, имущества потребителя и окружающей среды, срок службы которых обязан устанавливать изготовитель (исполнитель, поставщик, представитель);</w:t>
      </w:r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Перечень технически сложных товаров,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товара;</w:t>
      </w:r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lang w:eastAsia="ru-RU"/>
        </w:rPr>
        <w:t>Перечень непродовольственных товаров надлежащего качества, не подлежащих обмену и возврату.</w:t>
      </w:r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lang w:eastAsia="ru-RU"/>
        </w:rPr>
        <w:t>2. Признать утратившим силу постановление Совета Министров Республики Беларусь от 9 февраля 1994 г. № 68 «Об утверждении перечня доброкачественных непродовольственных товаров, не подлежащих обмену» (СП Республики Беларусь, 1994 г., № 5, ст. 58).</w:t>
      </w:r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lang w:eastAsia="ru-RU"/>
        </w:rPr>
        <w:t>3. Настоящее постановление вступает в силу с 25 июля 2002 г.</w:t>
      </w:r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9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  <w:gridCol w:w="9660"/>
      </w:tblGrid>
      <w:tr w:rsidR="005B01B8" w:rsidRPr="005B01B8" w:rsidTr="005B01B8">
        <w:tc>
          <w:tcPr>
            <w:tcW w:w="966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1B8" w:rsidRPr="005B01B8" w:rsidRDefault="005B01B8" w:rsidP="005B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Премьер-министр Республики Беларусь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</w:t>
            </w:r>
            <w:proofErr w:type="spellStart"/>
            <w:r w:rsidRPr="005B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Г.Новицкий</w:t>
            </w:r>
            <w:proofErr w:type="spellEnd"/>
          </w:p>
        </w:tc>
        <w:tc>
          <w:tcPr>
            <w:tcW w:w="964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1B8" w:rsidRPr="005B01B8" w:rsidRDefault="005B01B8" w:rsidP="005B0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Г.Новицкий</w:t>
            </w:r>
            <w:proofErr w:type="spellEnd"/>
          </w:p>
        </w:tc>
      </w:tr>
      <w:tr w:rsidR="005B01B8" w:rsidRPr="005B01B8" w:rsidTr="005B01B8">
        <w:tc>
          <w:tcPr>
            <w:tcW w:w="966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B01B8" w:rsidRPr="005B01B8" w:rsidRDefault="005B01B8" w:rsidP="005B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4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B01B8" w:rsidRPr="005B01B8" w:rsidRDefault="005B01B8" w:rsidP="005B0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5B01B8" w:rsidRPr="005B01B8" w:rsidRDefault="005B01B8"/>
    <w:tbl>
      <w:tblPr>
        <w:tblW w:w="19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5"/>
      </w:tblGrid>
      <w:tr w:rsidR="005B01B8" w:rsidRPr="005B01B8" w:rsidTr="005B01B8">
        <w:tc>
          <w:tcPr>
            <w:tcW w:w="193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01B8" w:rsidRDefault="005B01B8" w:rsidP="005B01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01B8" w:rsidRDefault="005B01B8" w:rsidP="005B01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01B8" w:rsidRDefault="005B01B8" w:rsidP="005B01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01B8" w:rsidRDefault="005B01B8" w:rsidP="005B01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01B8" w:rsidRDefault="005B01B8" w:rsidP="005B01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01B8" w:rsidRDefault="005B01B8" w:rsidP="005B01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01B8" w:rsidRDefault="005B01B8" w:rsidP="005B01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01B8" w:rsidRDefault="005B01B8" w:rsidP="005B01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01B8" w:rsidRDefault="005B01B8" w:rsidP="005B01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01B8" w:rsidRDefault="005B01B8" w:rsidP="005B01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01B8" w:rsidRDefault="005B01B8" w:rsidP="005B01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01B8" w:rsidRDefault="005B01B8" w:rsidP="005B01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01B8" w:rsidRDefault="005B01B8" w:rsidP="005B01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01B8" w:rsidRDefault="005B01B8" w:rsidP="005B01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01B8" w:rsidRDefault="005B01B8" w:rsidP="005B01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01B8" w:rsidRDefault="005B01B8" w:rsidP="005B01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01B8" w:rsidRDefault="005B01B8" w:rsidP="005B01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01B8" w:rsidRPr="005B01B8" w:rsidRDefault="005B01B8" w:rsidP="005B01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УТВЕРЖДЕНО</w:t>
            </w:r>
          </w:p>
          <w:p w:rsidR="005B01B8" w:rsidRDefault="005B01B8" w:rsidP="005B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</w:t>
            </w:r>
            <w:r w:rsidRPr="005B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Совета Министров</w:t>
            </w:r>
            <w:r w:rsidRPr="005B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Республики Беларусь</w:t>
            </w:r>
            <w:r w:rsidRPr="005B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14.06.2002 № 778</w:t>
            </w:r>
            <w:r w:rsidRPr="005B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B01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редакции постановления</w:t>
            </w:r>
            <w:r w:rsidRPr="005B01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Совета Министров</w:t>
            </w:r>
            <w:r w:rsidRPr="005B01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Республики Беларусь</w:t>
            </w:r>
            <w:r w:rsidRPr="005B01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22.12.2018 № 935)</w:t>
            </w:r>
          </w:p>
          <w:p w:rsidR="005B01B8" w:rsidRPr="005B01B8" w:rsidRDefault="005B01B8" w:rsidP="005B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B01B8" w:rsidRPr="005B01B8" w:rsidRDefault="005B01B8" w:rsidP="005B0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B01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ПЕРЕЧЕНЬ</w:t>
      </w:r>
      <w:r w:rsidRPr="005B01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 xml:space="preserve">непродовольственных товаров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НАДЛЕЖАЩЕГО</w:t>
      </w:r>
      <w:r w:rsidRPr="005B01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качества,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 ПОДЛЕЖАЩИХ ОБМЕНУ И ВОЗВРАТУ</w:t>
      </w:r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lang w:eastAsia="ru-RU"/>
        </w:rPr>
        <w:t>1. </w:t>
      </w: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Текстильные товары (ткани из волокон всех видов, трикотажное и гардинное полотно, мех искусственный), лентоткацкие изделия (ленты, кружево, тесьма, шнуры, бахрома), ковровые изделия, провода, шнуры, кабели, линолеум, багет, пленка, клеенка и иные метражные товары.</w:t>
      </w:r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B01B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2. Паркет, ламинат, пробковый пол, настенная пробка, плитка керамическая и </w:t>
      </w:r>
      <w:proofErr w:type="spellStart"/>
      <w:r w:rsidRPr="005B01B8">
        <w:rPr>
          <w:rFonts w:ascii="Times New Roman" w:eastAsia="Times New Roman" w:hAnsi="Times New Roman" w:cs="Times New Roman"/>
          <w:b/>
          <w:color w:val="000000"/>
          <w:lang w:eastAsia="ru-RU"/>
        </w:rPr>
        <w:t>керамогранитная</w:t>
      </w:r>
      <w:proofErr w:type="spellEnd"/>
      <w:r w:rsidRPr="005B01B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proofErr w:type="gramStart"/>
      <w:r w:rsidRPr="005B01B8">
        <w:rPr>
          <w:rFonts w:ascii="Times New Roman" w:eastAsia="Times New Roman" w:hAnsi="Times New Roman" w:cs="Times New Roman"/>
          <w:b/>
          <w:color w:val="000000"/>
          <w:lang w:eastAsia="ru-RU"/>
        </w:rPr>
        <w:t>обои.*</w:t>
      </w:r>
      <w:proofErr w:type="gramEnd"/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 Белье нательное, белье для новорожденных и детей ясельного возраста из всех видов тканей, бельевые трикотажные изделия, кроме спортивных, корсетные изделия.</w:t>
      </w:r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 Чулочно-носочные изделия.</w:t>
      </w:r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 Ювелирные 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камни, изделия из жемчуга и янтаря.</w:t>
      </w:r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6. </w:t>
      </w:r>
      <w:proofErr w:type="gramStart"/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Бижутерия.*</w:t>
      </w:r>
      <w:proofErr w:type="gramEnd"/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7. Технически сложные товары бытового назначения (электрические бытовые машины и приборы, электрические нагревательные приборы, электроинструменты, электрические контрольно-измерительные приборы, </w:t>
      </w:r>
      <w:proofErr w:type="spellStart"/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телерадиотовары</w:t>
      </w:r>
      <w:proofErr w:type="spellEnd"/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электромузыкальные инструменты, фотоаппараты и фотокамеры цифровые, киноаппаратура любительская, телекоммуникационное оборудование бытового назначения, обладающее двумя и более функциями и имеющее сенсорный экран или элементы программного управления, часы, компьютеры персональные, планшеты, ноутбуки, печатающие устройства, мониторы (дисплеи), сканеры, игровые приставки с элементами программного управления, прочие устройства ввода и вывода, копировально-множительные машины, газонокосилки (триммеры) с электрическим или бензиновым приводом, бензопилы, швейные машины, машины и аппараты вязальные, машины раскройные, для шитья меха, обметочные и стачивающе-обметочные, бытовая газовая аппаратура и иные товары с питанием от сети переменного тока), на которые установлены гарантийные сроки и в техническом паспорте (заменяющем его документе) которых имеется отметка о дате продажи.</w:t>
      </w:r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8. Автомобили, тракторы, прицепы, </w:t>
      </w:r>
      <w:proofErr w:type="spellStart"/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мотовелотовары</w:t>
      </w:r>
      <w:proofErr w:type="spellEnd"/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(велосипеды, мопеды, мотовелосипеды, мотоциклы, мотороллеры, снегоходы, квадроциклы и иная подобная </w:t>
      </w:r>
      <w:proofErr w:type="spellStart"/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мототехника</w:t>
      </w:r>
      <w:proofErr w:type="spellEnd"/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двигателем внутреннего сгорания или электродвигателем).</w:t>
      </w:r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 Кузова, кабины, шасси, рамы, двигатели к автомобилям, тракторам.</w:t>
      </w:r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 Прогулочные суда и иные плавучие средства бытового назначения.</w:t>
      </w:r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11. Средства малой механизации садово-огородного применения с двигателем внутреннего сгорания или электродвигателем.</w:t>
      </w:r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12. Мебельные гарнитуры и наборы, мебель с механизмами трансформации, приводимыми в движение электроприводом.</w:t>
      </w:r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13. Парфюмерно-косметические </w:t>
      </w:r>
      <w:proofErr w:type="gramStart"/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товары.*</w:t>
      </w:r>
      <w:proofErr w:type="gramEnd"/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14. Маникюрные и педикюрные инструменты и </w:t>
      </w:r>
      <w:proofErr w:type="gramStart"/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наборы.*</w:t>
      </w:r>
      <w:proofErr w:type="gramEnd"/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15. Игрушки, карнавальные принадлежности (костюмы, маски, полумаски</w:t>
      </w:r>
      <w:proofErr w:type="gramStart"/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).*</w:t>
      </w:r>
      <w:proofErr w:type="gramEnd"/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16. Товары бытовой </w:t>
      </w:r>
      <w:proofErr w:type="gramStart"/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химии.*</w:t>
      </w:r>
      <w:proofErr w:type="gramEnd"/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17. Фотопленка, фотобумага, </w:t>
      </w:r>
      <w:proofErr w:type="gramStart"/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фотохимикаты.*</w:t>
      </w:r>
      <w:proofErr w:type="gramEnd"/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18. Ручки всех видов, автоматические карандаши, стержни, маркеры, фломастеры и иные аналогичные </w:t>
      </w:r>
      <w:proofErr w:type="gramStart"/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товары.*</w:t>
      </w:r>
      <w:proofErr w:type="gramEnd"/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19. Носители аудио-, видео- и иных видов </w:t>
      </w:r>
      <w:proofErr w:type="gramStart"/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информации.*</w:t>
      </w:r>
      <w:proofErr w:type="gramEnd"/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20. Печатные издания, в том числе почтовые марки, маркированные конверты и маркированные почтовые </w:t>
      </w:r>
      <w:proofErr w:type="gramStart"/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карточки.*</w:t>
      </w:r>
      <w:proofErr w:type="gramEnd"/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21. Предметы личной гигиены (зубные щетки, расчески, бигуди для волос, губки, парики, шиньоны, лезвия для бритья и другие аналогичные товары</w:t>
      </w:r>
      <w:proofErr w:type="gramStart"/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).*</w:t>
      </w:r>
      <w:proofErr w:type="gramEnd"/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22. Товары для профилактики и лечения заболеваний в домашних условиях (предметы санитарной гигиены из металла, резины, текстиля и других материалов, инструменты, приборы и аппаратура медицинские, линзы для очков, контактные линзы, предметы по уходу за детьми</w:t>
      </w:r>
      <w:proofErr w:type="gramStart"/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).*</w:t>
      </w:r>
      <w:proofErr w:type="gramEnd"/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23. Лекарственные средства.</w:t>
      </w:r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24. Ветеринарные средства.</w:t>
      </w:r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25. Изделия из полимерных материалов, контактирующие с пищевыми продуктами, в том числе для разового использования (посуда и принадлежности столовые и кухонные, емкости и упаковочные материалы для хранения и транспортировки пищевых продуктов бытового назначения, в том числе для разового использования</w:t>
      </w:r>
      <w:proofErr w:type="gramStart"/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).*</w:t>
      </w:r>
      <w:proofErr w:type="gramEnd"/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26. Животные, птицы, рыбы, корма для животных, птиц, </w:t>
      </w:r>
      <w:proofErr w:type="gramStart"/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рыб.*</w:t>
      </w:r>
      <w:proofErr w:type="gramEnd"/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27. Цветы, растения, </w:t>
      </w:r>
      <w:proofErr w:type="gramStart"/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семена.*</w:t>
      </w:r>
      <w:proofErr w:type="gramEnd"/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28. Товары секс-</w:t>
      </w:r>
      <w:proofErr w:type="spellStart"/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шопов</w:t>
      </w:r>
      <w:proofErr w:type="spellEnd"/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специального </w:t>
      </w:r>
      <w:proofErr w:type="gramStart"/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назначения.*</w:t>
      </w:r>
      <w:proofErr w:type="gramEnd"/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29. Табачные изделия.</w:t>
      </w:r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30. Жидкость для электронных </w:t>
      </w:r>
      <w:proofErr w:type="gramStart"/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парогенераторов.*</w:t>
      </w:r>
      <w:proofErr w:type="gramEnd"/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31. Гражданское оружие, составные части и компоненты гражданского огнестрельного оружия, патроны к нему, порох, пиротехнические изделия.</w:t>
      </w:r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32. Элементы </w:t>
      </w:r>
      <w:proofErr w:type="gramStart"/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питания.*</w:t>
      </w:r>
      <w:proofErr w:type="gramEnd"/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33. </w:t>
      </w:r>
      <w:proofErr w:type="gramStart"/>
      <w:r w:rsidRPr="005B0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Наушники.*</w:t>
      </w:r>
      <w:proofErr w:type="gramEnd"/>
    </w:p>
    <w:p w:rsidR="005B01B8" w:rsidRPr="005B01B8" w:rsidRDefault="005B01B8" w:rsidP="005B0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B01B8" w:rsidRPr="005B01B8" w:rsidRDefault="005B01B8" w:rsidP="005B0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01B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:rsidR="00456FBD" w:rsidRPr="005B01B8" w:rsidRDefault="005B01B8" w:rsidP="005B01B8">
      <w:pPr>
        <w:shd w:val="clear" w:color="auto" w:fill="FFFFFF"/>
        <w:spacing w:after="240" w:line="240" w:lineRule="auto"/>
        <w:ind w:firstLine="567"/>
        <w:jc w:val="both"/>
      </w:pPr>
      <w:r w:rsidRPr="005B01B8">
        <w:rPr>
          <w:rFonts w:ascii="Times New Roman" w:eastAsia="Times New Roman" w:hAnsi="Times New Roman" w:cs="Times New Roman"/>
          <w:color w:val="000000"/>
          <w:lang w:eastAsia="ru-RU"/>
        </w:rPr>
        <w:t>* За исключением товаров, упакованных в герметичную (вакуумную) потребительскую упаковку, а также в потребительскую упаковку, обеспечивающую возможность установить, что товар не был в употреблении.</w:t>
      </w:r>
      <w:bookmarkStart w:id="0" w:name="_GoBack"/>
      <w:bookmarkEnd w:id="0"/>
    </w:p>
    <w:sectPr w:rsidR="00456FBD" w:rsidRPr="005B01B8" w:rsidSect="005B01B8">
      <w:pgSz w:w="11906" w:h="16838"/>
      <w:pgMar w:top="340" w:right="340" w:bottom="3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B8"/>
    <w:rsid w:val="00456FBD"/>
    <w:rsid w:val="005B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5B6F"/>
  <w15:chartTrackingRefBased/>
  <w15:docId w15:val="{632077C8-12EB-42A1-B09F-0BE6A575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5B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5B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5B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5B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B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5B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B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B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B01B8"/>
  </w:style>
  <w:style w:type="character" w:customStyle="1" w:styleId="promulgator">
    <w:name w:val="promulgator"/>
    <w:basedOn w:val="a0"/>
    <w:rsid w:val="005B01B8"/>
  </w:style>
  <w:style w:type="character" w:customStyle="1" w:styleId="datepr">
    <w:name w:val="datepr"/>
    <w:basedOn w:val="a0"/>
    <w:rsid w:val="005B01B8"/>
  </w:style>
  <w:style w:type="character" w:customStyle="1" w:styleId="number">
    <w:name w:val="number"/>
    <w:basedOn w:val="a0"/>
    <w:rsid w:val="005B01B8"/>
  </w:style>
  <w:style w:type="paragraph" w:customStyle="1" w:styleId="title">
    <w:name w:val="title"/>
    <w:basedOn w:val="a"/>
    <w:rsid w:val="005B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B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5B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B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5B01B8"/>
  </w:style>
  <w:style w:type="character" w:customStyle="1" w:styleId="pers">
    <w:name w:val="pers"/>
    <w:basedOn w:val="a0"/>
    <w:rsid w:val="005B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Амельянович</dc:creator>
  <cp:keywords/>
  <dc:description/>
  <cp:lastModifiedBy>Юлия Амельянович</cp:lastModifiedBy>
  <cp:revision>1</cp:revision>
  <cp:lastPrinted>2019-01-22T12:27:00Z</cp:lastPrinted>
  <dcterms:created xsi:type="dcterms:W3CDTF">2019-01-22T12:21:00Z</dcterms:created>
  <dcterms:modified xsi:type="dcterms:W3CDTF">2019-01-22T12:33:00Z</dcterms:modified>
</cp:coreProperties>
</file>